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F" w:rsidRPr="00830FE0" w:rsidRDefault="0078087F" w:rsidP="0078087F">
      <w:pPr>
        <w:pStyle w:val="a3"/>
        <w:spacing w:before="0" w:beforeAutospacing="0" w:after="0" w:afterAutospacing="0"/>
        <w:jc w:val="center"/>
        <w:rPr>
          <w:rFonts w:asciiTheme="majorHAnsi" w:eastAsiaTheme="majorHAnsi" w:hAnsiTheme="majorHAnsi"/>
          <w:color w:val="000000" w:themeColor="text1"/>
          <w:sz w:val="36"/>
          <w:szCs w:val="36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- 삼성테크윈 해외 박사</w:t>
      </w:r>
      <w:r w:rsid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 xml:space="preserve">/경력석사 </w:t>
      </w:r>
      <w:r w:rsidR="001C3EE4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모집 공고</w:t>
      </w:r>
      <w:r w:rsid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-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</w:p>
    <w:p w:rsidR="001918EF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세계 초일류 정밀제어솔루션 기업으로 도약하고 있는 삼성테크윈에서는 </w:t>
      </w:r>
    </w:p>
    <w:p w:rsidR="001918EF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진취적인 도전정신을 가진 해외 석</w:t>
      </w:r>
      <w:r w:rsidR="00D315BA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/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박사 지원자를 기다리고 있습니다. </w:t>
      </w:r>
    </w:p>
    <w:p w:rsidR="001918EF" w:rsidRPr="00830FE0" w:rsidRDefault="001918E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3A4A44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삼성테크윈은 창의와 열정이 넘치는 여러분과 함께 Total Solution Provider</w:t>
      </w:r>
      <w:r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로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성장해 나가고자 합니다.</w:t>
      </w:r>
    </w:p>
    <w:p w:rsidR="001918EF" w:rsidRPr="00830FE0" w:rsidRDefault="001918E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3A4A44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편리하고 안전한 세상을 만들어 나갈 삼성테크윈, 그 미래에 여러분을 초대합니다.</w:t>
      </w:r>
    </w:p>
    <w:p w:rsidR="00830FE0" w:rsidRPr="00830FE0" w:rsidRDefault="00830FE0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597A2B" w:rsidRPr="00830FE0" w:rsidRDefault="00597A2B" w:rsidP="00597A2B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>□ 모집 대상</w:t>
      </w:r>
    </w:p>
    <w:p w:rsidR="001918EF" w:rsidRPr="00830FE0" w:rsidRDefault="00E12670" w:rsidP="00830FE0">
      <w:pPr>
        <w:pStyle w:val="a3"/>
        <w:spacing w:before="0" w:beforeAutospacing="0" w:after="0" w:afterAutospacing="0"/>
        <w:ind w:left="440" w:hangingChars="200" w:hanging="440"/>
        <w:rPr>
          <w:rStyle w:val="a4"/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-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20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14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년,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201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5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년 석사</w:t>
      </w:r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(경력2</w:t>
      </w:r>
      <w:proofErr w:type="spellStart"/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년이상</w:t>
      </w:r>
      <w:proofErr w:type="spellEnd"/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)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, 박사, </w:t>
      </w:r>
      <w:proofErr w:type="spellStart"/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Postdoc</w:t>
      </w:r>
      <w:proofErr w:type="spellEnd"/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. 졸업예정자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br/>
        <w:t>※ 201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5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년 이후 학위 취득 예정자 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무관</w:t>
      </w:r>
    </w:p>
    <w:p w:rsidR="00437D95" w:rsidRDefault="00E12670" w:rsidP="00437D95">
      <w:pPr>
        <w:spacing w:line="295" w:lineRule="auto"/>
        <w:ind w:firstLineChars="100" w:firstLine="220"/>
        <w:jc w:val="left"/>
        <w:rPr>
          <w:rFonts w:asciiTheme="majorHAnsi" w:eastAsiaTheme="majorHAnsi" w:hAnsiTheme="majorHAnsi"/>
          <w:color w:val="000000" w:themeColor="text1"/>
          <w:sz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</w:rPr>
        <w:t>-</w:t>
      </w:r>
      <w:r w:rsidR="00830FE0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</w:rPr>
        <w:t xml:space="preserve">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</w:rPr>
        <w:t>기계공학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</w:rPr>
        <w:t xml:space="preserve">,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</w:rPr>
        <w:t>전자/전기공학, 컴퓨터공학</w:t>
      </w:r>
      <w:r w:rsidR="003E3543">
        <w:rPr>
          <w:rFonts w:asciiTheme="majorHAnsi" w:eastAsiaTheme="majorHAnsi" w:hAnsiTheme="majorHAnsi" w:hint="eastAsia"/>
          <w:color w:val="000000" w:themeColor="text1"/>
          <w:sz w:val="22"/>
        </w:rPr>
        <w:t xml:space="preserve"> 등 이공계열 및 MBA, 인사, 재무, 관리 </w:t>
      </w:r>
    </w:p>
    <w:p w:rsidR="00830FE0" w:rsidRPr="00830FE0" w:rsidRDefault="00830FE0" w:rsidP="00437D95">
      <w:pPr>
        <w:pStyle w:val="a3"/>
        <w:spacing w:before="0" w:beforeAutospacing="0" w:after="0" w:afterAutospacing="0"/>
        <w:rPr>
          <w:rStyle w:val="a4"/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B101CB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□ 삼성테크윈 지원서 접수 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 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- 이력서 및 연구기술서 </w:t>
      </w:r>
      <w:proofErr w:type="spellStart"/>
      <w:proofErr w:type="gram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송부처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:</w:t>
      </w:r>
      <w:proofErr w:type="gram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</w:t>
      </w:r>
    </w:p>
    <w:p w:rsidR="0078087F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   </w:t>
      </w:r>
      <w:hyperlink r:id="rId8" w:tgtFrame="_blank" w:history="1">
        <w:r w:rsidRPr="00FD2A41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>recruiter@samsung.com</w:t>
        </w:r>
      </w:hyperlink>
      <w:r w:rsidRPr="00FD2A41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</w:p>
    <w:p w:rsidR="00437D95" w:rsidRPr="00830FE0" w:rsidRDefault="00437D95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78087F" w:rsidRPr="00830FE0" w:rsidRDefault="0078087F" w:rsidP="0078087F">
      <w:pPr>
        <w:pStyle w:val="a3"/>
        <w:spacing w:before="0" w:beforeAutospacing="0" w:after="0" w:afterAutospacing="0"/>
        <w:ind w:firstLine="40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 * 송부파일명 </w:t>
      </w:r>
      <w:proofErr w:type="gram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형식 :</w:t>
      </w:r>
      <w:proofErr w:type="gram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대학명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전공명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_성명_이력서</w:t>
      </w:r>
    </w:p>
    <w:p w:rsidR="0078087F" w:rsidRPr="00830FE0" w:rsidRDefault="0078087F" w:rsidP="0078087F">
      <w:pPr>
        <w:pStyle w:val="a3"/>
        <w:spacing w:before="0" w:beforeAutospacing="0" w:after="0" w:afterAutospacing="0"/>
        <w:ind w:firstLine="40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                    </w:t>
      </w:r>
      <w:r w:rsidR="00597A2B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    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대학명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전공명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_성명_연구기술서(별도의 양식 없음</w:t>
      </w:r>
      <w:r w:rsidR="00F3073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, 자유양식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)</w:t>
      </w:r>
    </w:p>
    <w:p w:rsidR="0078087F" w:rsidRPr="00830FE0" w:rsidRDefault="0078087F" w:rsidP="00351E4B">
      <w:pPr>
        <w:pStyle w:val="a3"/>
        <w:spacing w:before="0" w:beforeAutospacing="0" w:after="0" w:afterAutospacing="0"/>
        <w:ind w:left="1100" w:hanging="36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                </w:t>
      </w:r>
      <w:r w:rsidR="00597A2B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  </w:t>
      </w:r>
      <w:r w:rsid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(MBA 전공자는 연구기술서 대신 경력 기술서 제출)</w:t>
      </w:r>
    </w:p>
    <w:p w:rsidR="0078087F" w:rsidRPr="00830FE0" w:rsidRDefault="0078087F" w:rsidP="00830FE0">
      <w:pPr>
        <w:pStyle w:val="a3"/>
        <w:spacing w:before="0" w:beforeAutospacing="0" w:after="0" w:afterAutospacing="0"/>
        <w:ind w:firstLineChars="100" w:firstLine="22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-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 지원서 접수 및 이력서/연구기술서 </w:t>
      </w:r>
      <w:r w:rsidR="00575E24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제출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기한 : </w:t>
      </w:r>
      <w:r w:rsid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  <w:u w:val="single"/>
        </w:rPr>
        <w:t>4</w:t>
      </w:r>
      <w:r w:rsidR="00307299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  <w:u w:val="single"/>
        </w:rPr>
        <w:t>/1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  <w:u w:val="single"/>
        </w:rPr>
        <w:t xml:space="preserve"> 자정(한국시간)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</w:p>
    <w:p w:rsidR="001C3EE4" w:rsidRPr="00830FE0" w:rsidRDefault="0078087F" w:rsidP="001C3EE4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  <w:r w:rsidR="001C3EE4"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□ </w:t>
      </w:r>
      <w:r w:rsidR="005009DF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>진행 일정</w:t>
      </w:r>
    </w:p>
    <w:p w:rsidR="004737D4" w:rsidRPr="001C3EE4" w:rsidRDefault="0078087F" w:rsidP="0078087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b/>
          <w:bCs/>
          <w:color w:val="000000" w:themeColor="text1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서류전형 </w:t>
      </w:r>
      <w:proofErr w:type="spell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통과자에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한해 기술전형(Conference Call Interview) 진행</w:t>
      </w:r>
    </w:p>
    <w:p w:rsidR="00437D95" w:rsidRPr="00437D95" w:rsidRDefault="00437D95" w:rsidP="00351E4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Theme="majorHAnsi" w:eastAsiaTheme="majorHAnsi" w:hAnsiTheme="majorHAnsi"/>
          <w:bCs w:val="0"/>
          <w:color w:val="0070C0"/>
          <w:sz w:val="22"/>
          <w:szCs w:val="22"/>
        </w:rPr>
      </w:pPr>
      <w:r w:rsidRP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현지 </w:t>
      </w:r>
      <w:proofErr w:type="gramStart"/>
      <w:r w:rsidRP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임원</w:t>
      </w:r>
      <w:r w:rsidR="001C3EE4" w:rsidRP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면접</w:t>
      </w:r>
      <w:r w:rsidR="00307299" w:rsidRP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:</w:t>
      </w:r>
      <w:proofErr w:type="gramEnd"/>
      <w:r w:rsidR="00307299" w:rsidRPr="00437D95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4월말</w:t>
      </w:r>
    </w:p>
    <w:p w:rsidR="00437D95" w:rsidRDefault="00437D95" w:rsidP="00437D95">
      <w:pPr>
        <w:pStyle w:val="a3"/>
        <w:spacing w:before="0" w:beforeAutospacing="0" w:after="0" w:afterAutospacing="0"/>
        <w:rPr>
          <w:rStyle w:val="a4"/>
          <w:rFonts w:asciiTheme="majorHAnsi" w:eastAsiaTheme="majorHAnsi" w:hAnsiTheme="majorHAnsi"/>
          <w:bCs w:val="0"/>
          <w:color w:val="0070C0"/>
          <w:sz w:val="22"/>
          <w:szCs w:val="22"/>
        </w:rPr>
      </w:pPr>
    </w:p>
    <w:p w:rsidR="00351E4B" w:rsidRPr="00437D95" w:rsidRDefault="00351E4B" w:rsidP="00437D95">
      <w:pPr>
        <w:pStyle w:val="a3"/>
        <w:spacing w:before="0" w:beforeAutospacing="0" w:after="0" w:afterAutospacing="0"/>
        <w:rPr>
          <w:rFonts w:asciiTheme="majorHAnsi" w:eastAsiaTheme="majorHAnsi" w:hAnsiTheme="majorHAnsi"/>
          <w:b/>
          <w:color w:val="0070C0"/>
          <w:sz w:val="22"/>
          <w:szCs w:val="22"/>
        </w:rPr>
      </w:pPr>
      <w:r w:rsidRPr="00437D95">
        <w:rPr>
          <w:rStyle w:val="a4"/>
          <w:rFonts w:asciiTheme="majorHAnsi" w:eastAsiaTheme="majorHAnsi" w:hAnsiTheme="majorHAnsi" w:hint="eastAsia"/>
          <w:b w:val="0"/>
          <w:color w:val="0070C0"/>
          <w:sz w:val="22"/>
          <w:szCs w:val="22"/>
        </w:rPr>
        <w:t>□</w:t>
      </w:r>
      <w:r w:rsidRPr="00437D95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 </w:t>
      </w:r>
      <w:r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 xml:space="preserve">회사 </w:t>
      </w:r>
      <w:proofErr w:type="gramStart"/>
      <w:r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>홈페이지</w:t>
      </w:r>
      <w:r w:rsidR="00437D95"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 xml:space="preserve"> </w:t>
      </w:r>
      <w:r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>:</w:t>
      </w:r>
      <w:proofErr w:type="gramEnd"/>
      <w:r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 xml:space="preserve"> </w:t>
      </w:r>
      <w:r w:rsidR="00437D95" w:rsidRPr="00437D95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 xml:space="preserve"> </w:t>
      </w:r>
      <w:hyperlink r:id="rId9" w:history="1">
        <w:r w:rsidRPr="00437D95">
          <w:rPr>
            <w:rStyle w:val="a5"/>
            <w:rFonts w:asciiTheme="majorHAnsi" w:eastAsiaTheme="majorHAnsi" w:hAnsiTheme="majorHAnsi" w:hint="eastAsia"/>
            <w:b/>
            <w:color w:val="0070C0"/>
            <w:sz w:val="22"/>
            <w:szCs w:val="22"/>
          </w:rPr>
          <w:t>http://www.samsungtechwin.co.kr/</w:t>
        </w:r>
      </w:hyperlink>
    </w:p>
    <w:p w:rsidR="003E148A" w:rsidRPr="00351E4B" w:rsidRDefault="003E148A" w:rsidP="00351E4B">
      <w:pPr>
        <w:pStyle w:val="a3"/>
        <w:spacing w:before="0" w:beforeAutospacing="0" w:after="0" w:afterAutospacing="0"/>
        <w:ind w:firstLineChars="150" w:firstLine="33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sectPr w:rsidR="003E148A" w:rsidRPr="00351E4B" w:rsidSect="003E14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5F" w:rsidRDefault="00633C5F" w:rsidP="003A4A44">
      <w:r>
        <w:separator/>
      </w:r>
    </w:p>
  </w:endnote>
  <w:endnote w:type="continuationSeparator" w:id="0">
    <w:p w:rsidR="00633C5F" w:rsidRDefault="00633C5F" w:rsidP="003A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5F" w:rsidRDefault="00633C5F" w:rsidP="003A4A44">
      <w:r>
        <w:separator/>
      </w:r>
    </w:p>
  </w:footnote>
  <w:footnote w:type="continuationSeparator" w:id="0">
    <w:p w:rsidR="00633C5F" w:rsidRDefault="00633C5F" w:rsidP="003A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EA6"/>
    <w:multiLevelType w:val="hybridMultilevel"/>
    <w:tmpl w:val="8F34224E"/>
    <w:lvl w:ilvl="0" w:tplc="087E3D56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7F"/>
    <w:rsid w:val="0001122F"/>
    <w:rsid w:val="001918EF"/>
    <w:rsid w:val="001C3EE4"/>
    <w:rsid w:val="00212883"/>
    <w:rsid w:val="00225464"/>
    <w:rsid w:val="00307299"/>
    <w:rsid w:val="00351E4B"/>
    <w:rsid w:val="00391B7B"/>
    <w:rsid w:val="00397D44"/>
    <w:rsid w:val="003A4A44"/>
    <w:rsid w:val="003E148A"/>
    <w:rsid w:val="003E3543"/>
    <w:rsid w:val="00437D95"/>
    <w:rsid w:val="004737D4"/>
    <w:rsid w:val="004F6D42"/>
    <w:rsid w:val="005009DF"/>
    <w:rsid w:val="0050381A"/>
    <w:rsid w:val="00575E24"/>
    <w:rsid w:val="00597A2B"/>
    <w:rsid w:val="00611495"/>
    <w:rsid w:val="0061426A"/>
    <w:rsid w:val="00633C5F"/>
    <w:rsid w:val="007204A2"/>
    <w:rsid w:val="0078087F"/>
    <w:rsid w:val="00781492"/>
    <w:rsid w:val="00830FE0"/>
    <w:rsid w:val="009E74D5"/>
    <w:rsid w:val="00A70DB1"/>
    <w:rsid w:val="00AB702C"/>
    <w:rsid w:val="00B101CB"/>
    <w:rsid w:val="00BB5849"/>
    <w:rsid w:val="00CB4DF6"/>
    <w:rsid w:val="00D315BA"/>
    <w:rsid w:val="00DA7F64"/>
    <w:rsid w:val="00E12670"/>
    <w:rsid w:val="00E35BDC"/>
    <w:rsid w:val="00F3073E"/>
    <w:rsid w:val="00F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8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78087F"/>
    <w:rPr>
      <w:b/>
      <w:bCs/>
    </w:rPr>
  </w:style>
  <w:style w:type="character" w:styleId="a5">
    <w:name w:val="Hyperlink"/>
    <w:basedOn w:val="a0"/>
    <w:unhideWhenUsed/>
    <w:rsid w:val="0078087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A4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A4A44"/>
  </w:style>
  <w:style w:type="paragraph" w:styleId="a7">
    <w:name w:val="footer"/>
    <w:basedOn w:val="a"/>
    <w:link w:val="Char0"/>
    <w:uiPriority w:val="99"/>
    <w:semiHidden/>
    <w:unhideWhenUsed/>
    <w:rsid w:val="003A4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A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5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er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sungtechwin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571C-C274-4AD2-918F-F1975B5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ch0609.lee</cp:lastModifiedBy>
  <cp:revision>4</cp:revision>
  <dcterms:created xsi:type="dcterms:W3CDTF">2014-03-25T12:01:00Z</dcterms:created>
  <dcterms:modified xsi:type="dcterms:W3CDTF">2014-03-26T06:38:00Z</dcterms:modified>
</cp:coreProperties>
</file>